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B3" w:rsidRDefault="007E4BB3" w:rsidP="007E4BB3">
      <w:pPr>
        <w:spacing w:after="0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color w:val="000000" w:themeColor="text1"/>
          <w:kern w:val="24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8DA2FFC" wp14:editId="656FD8B2">
            <wp:simplePos x="0" y="0"/>
            <wp:positionH relativeFrom="column">
              <wp:posOffset>39370</wp:posOffset>
            </wp:positionH>
            <wp:positionV relativeFrom="paragraph">
              <wp:posOffset>3562985</wp:posOffset>
            </wp:positionV>
            <wp:extent cx="3665220" cy="2750820"/>
            <wp:effectExtent l="0" t="0" r="0" b="0"/>
            <wp:wrapNone/>
            <wp:docPr id="3" name="Рисунок 3" descr="G:\фото для Тани\DSCN2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фото для Тани\DSCN278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2" t="10910" r="5363"/>
                    <a:stretch/>
                  </pic:blipFill>
                  <pic:spPr bwMode="auto">
                    <a:xfrm>
                      <a:off x="0" y="0"/>
                      <a:ext cx="366522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CFD" w:rsidRPr="00E21CFD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9 и 10 октября</w:t>
      </w:r>
      <w:r w:rsid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E21CFD" w:rsidRPr="00E21CFD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в Центральной городской библиотеке</w:t>
      </w:r>
      <w:r w:rsid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 прошли </w:t>
      </w:r>
      <w:r w:rsidR="00E21CFD" w:rsidRPr="007E4BB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мероприятия</w:t>
      </w:r>
      <w:r w:rsidRPr="007E4BB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,</w:t>
      </w:r>
      <w:r w:rsidR="00E21CFD" w:rsidRPr="007E4BB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 xml:space="preserve"> п</w:t>
      </w:r>
      <w:r w:rsidRPr="007E4BB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</w:rPr>
        <w:t>освященные Году Японии в России.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На них были приглашены учащиеся лицея со своими преподавателями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Ириной Викторовной </w:t>
      </w:r>
      <w:r w:rsid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Гончаровой и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Еленой Леонидовной </w:t>
      </w:r>
      <w:r w:rsid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Рубцовой.</w:t>
      </w:r>
    </w:p>
    <w:p w:rsidR="00DD62EF" w:rsidRDefault="00E21CFD" w:rsidP="007E4BB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7E4B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Библиотекарь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7E4B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Татьяна Владимировна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Рыбак рассказала о </w:t>
      </w:r>
      <w:r w:rsidR="001C60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необычной и притягательной культуре страны Восходящего солнца, о том, что в</w:t>
      </w:r>
      <w:r w:rsidRP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се самое лучшее, что можно получить от  предшествующих поколений, японцы успешно применяют и в быту, и в архитектуре, и во всех промышленных</w:t>
      </w:r>
      <w:r w:rsidRPr="00E21CFD">
        <w:rPr>
          <w:rFonts w:ascii="Times New Roman" w:hAnsi="Times New Roman" w:cs="Times New Roman"/>
          <w:sz w:val="28"/>
          <w:szCs w:val="28"/>
        </w:rPr>
        <w:t xml:space="preserve"> </w:t>
      </w:r>
      <w:r w:rsidRPr="00E21CFD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отраслях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  <w:r w:rsidR="001C60FE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Ребята узнали</w:t>
      </w:r>
      <w:r w:rsidR="007C5850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много нового</w:t>
      </w:r>
      <w:r w:rsidRPr="00435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японских сказках — смешных и грустных, лукавых и назидательных, как и положено сказкам, в которых отражается душа и совесть народа, бесценное наследие предков, старинные традиции.</w:t>
      </w:r>
      <w:r w:rsidRPr="00E21C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5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Поэзия и сказка всегда почитались в Японии как орудие добра и справедливости, способное укрощать сердца людей и ярость стихий.</w:t>
      </w:r>
      <w:r w:rsidR="007C5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прослушали </w:t>
      </w:r>
      <w:r w:rsidR="002B2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 сказку</w:t>
      </w:r>
      <w:r w:rsidR="001C6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«Журавлиные перья»</w:t>
      </w:r>
      <w:r w:rsidR="007C58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ответили на вопросы викторины.</w:t>
      </w:r>
    </w:p>
    <w:p w:rsidR="005F0D3B" w:rsidRDefault="005F0D3B" w:rsidP="001C60FE">
      <w:pPr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bookmarkStart w:id="0" w:name="_GoBack"/>
      <w:bookmarkEnd w:id="0"/>
    </w:p>
    <w:p w:rsidR="005F0D3B" w:rsidRDefault="005F0D3B" w:rsidP="001C60FE">
      <w:pPr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5F0D3B" w:rsidRDefault="005F0D3B" w:rsidP="001C60FE">
      <w:pPr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:rsidR="0023717B" w:rsidRPr="001C60FE" w:rsidRDefault="007E4BB3" w:rsidP="001C60FE">
      <w:pPr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r w:rsidRPr="007E4BB3">
        <w:rPr>
          <w:rFonts w:ascii="Times New Roman" w:eastAsia="Times New Roman" w:hAnsi="Times New Roman" w:cs="Times New Roman"/>
          <w:noProof/>
          <w:color w:val="000000"/>
          <w:kern w:val="24"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ABC9E6B" wp14:editId="211641F8">
            <wp:simplePos x="0" y="0"/>
            <wp:positionH relativeFrom="column">
              <wp:posOffset>3408955</wp:posOffset>
            </wp:positionH>
            <wp:positionV relativeFrom="paragraph">
              <wp:posOffset>257924</wp:posOffset>
            </wp:positionV>
            <wp:extent cx="2217804" cy="1680519"/>
            <wp:effectExtent l="19050" t="19050" r="11430" b="15240"/>
            <wp:wrapNone/>
            <wp:docPr id="4" name="Рисунок 4" descr="C:\Users\Library\Desktop\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\Desktop\н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804" cy="1680519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Theme="minorEastAsia" w:hAnsi="Times New Roman" w:cs="Times New Roman"/>
          <w:noProof/>
          <w:color w:val="000000" w:themeColor="text1"/>
          <w:kern w:val="24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4159B9" wp14:editId="1E1BC761">
            <wp:simplePos x="0" y="0"/>
            <wp:positionH relativeFrom="column">
              <wp:posOffset>1682613</wp:posOffset>
            </wp:positionH>
            <wp:positionV relativeFrom="paragraph">
              <wp:posOffset>1491494</wp:posOffset>
            </wp:positionV>
            <wp:extent cx="4419599" cy="3105665"/>
            <wp:effectExtent l="0" t="0" r="635" b="0"/>
            <wp:wrapNone/>
            <wp:docPr id="2" name="Рисунок 2" descr="G:\фото для Тани\DSCN2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фото для Тани\DSCN278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2" t="11110" r="2121"/>
                    <a:stretch/>
                  </pic:blipFill>
                  <pic:spPr bwMode="auto">
                    <a:xfrm>
                      <a:off x="0" y="0"/>
                      <a:ext cx="4419599" cy="310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3717B" w:rsidRPr="001C6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2EF"/>
    <w:rsid w:val="001C60FE"/>
    <w:rsid w:val="001D7B2A"/>
    <w:rsid w:val="0023717B"/>
    <w:rsid w:val="002B2ED1"/>
    <w:rsid w:val="005F0D3B"/>
    <w:rsid w:val="007C5850"/>
    <w:rsid w:val="007E4BB3"/>
    <w:rsid w:val="00DD62EF"/>
    <w:rsid w:val="00E2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D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D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11</cp:revision>
  <dcterms:created xsi:type="dcterms:W3CDTF">2018-10-09T06:10:00Z</dcterms:created>
  <dcterms:modified xsi:type="dcterms:W3CDTF">2018-10-15T01:27:00Z</dcterms:modified>
</cp:coreProperties>
</file>